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97095" w14:textId="77777777" w:rsidR="00594B58" w:rsidRPr="00594B58" w:rsidRDefault="00594B58" w:rsidP="00594B58">
      <w:pPr>
        <w:spacing w:after="0" w:line="240" w:lineRule="auto"/>
        <w:rPr>
          <w:rFonts w:ascii="Times New Roman" w:eastAsia="Times New Roman" w:hAnsi="Times New Roman" w:cs="Times New Roman"/>
          <w:vanish/>
          <w:kern w:val="0"/>
          <w14:ligatures w14:val="none"/>
        </w:rPr>
      </w:pPr>
    </w:p>
    <w:p w14:paraId="6FD4EFAC" w14:textId="77777777" w:rsidR="00594B58" w:rsidRPr="00594B58" w:rsidRDefault="00594B58" w:rsidP="00594B58">
      <w:pPr>
        <w:shd w:val="clear" w:color="auto" w:fill="EEEEEE"/>
        <w:spacing w:after="0" w:line="336" w:lineRule="atLeast"/>
        <w:jc w:val="center"/>
        <w:rPr>
          <w:rFonts w:ascii="Georgia" w:eastAsia="Times New Roman" w:hAnsi="Georgia" w:cs="Times New Roman"/>
          <w:color w:val="555555"/>
          <w:kern w:val="0"/>
          <w:sz w:val="21"/>
          <w:szCs w:val="21"/>
          <w14:ligatures w14:val="none"/>
        </w:rPr>
      </w:pPr>
      <w:r w:rsidRPr="00594B58">
        <w:rPr>
          <w:rFonts w:ascii="Georgia" w:eastAsia="Times New Roman" w:hAnsi="Georgia" w:cs="Times New Roman"/>
          <w:color w:val="555555"/>
          <w:kern w:val="0"/>
          <w:sz w:val="21"/>
          <w:szCs w:val="21"/>
          <w14:ligatures w14:val="none"/>
        </w:rPr>
        <w:t>«</w:t>
      </w:r>
      <w:r w:rsidRPr="00594B58">
        <w:rPr>
          <w:rFonts w:ascii="Sylfaen" w:eastAsia="Times New Roman" w:hAnsi="Sylfaen" w:cs="Sylfaen"/>
          <w:color w:val="555555"/>
          <w:kern w:val="0"/>
          <w:sz w:val="21"/>
          <w:szCs w:val="21"/>
          <w14:ligatures w14:val="none"/>
        </w:rPr>
        <w:t>ԱՐ</w:t>
      </w:r>
      <w:r w:rsidRPr="00594B58">
        <w:rPr>
          <w:rFonts w:ascii="Georgia" w:eastAsia="Times New Roman" w:hAnsi="Georgia" w:cs="Times New Roman"/>
          <w:color w:val="555555"/>
          <w:kern w:val="0"/>
          <w:sz w:val="21"/>
          <w:szCs w:val="21"/>
          <w14:ligatures w14:val="none"/>
        </w:rPr>
        <w:t>.</w:t>
      </w:r>
      <w:r w:rsidRPr="00594B58">
        <w:rPr>
          <w:rFonts w:ascii="Sylfaen" w:eastAsia="Times New Roman" w:hAnsi="Sylfaen" w:cs="Sylfaen"/>
          <w:color w:val="555555"/>
          <w:kern w:val="0"/>
          <w:sz w:val="21"/>
          <w:szCs w:val="21"/>
          <w14:ligatures w14:val="none"/>
        </w:rPr>
        <w:t>ՄԵԴՏԵԽՆԻԿԱ</w:t>
      </w:r>
      <w:r w:rsidRPr="00594B58">
        <w:rPr>
          <w:rFonts w:ascii="Georgia" w:eastAsia="Times New Roman" w:hAnsi="Georgia" w:cs="Georgia"/>
          <w:color w:val="555555"/>
          <w:kern w:val="0"/>
          <w:sz w:val="21"/>
          <w:szCs w:val="21"/>
          <w14:ligatures w14:val="none"/>
        </w:rPr>
        <w:t>»</w:t>
      </w:r>
      <w:r w:rsidRPr="00594B58">
        <w:rPr>
          <w:rFonts w:ascii="Georgia" w:eastAsia="Times New Roman" w:hAnsi="Georgia" w:cs="Times New Roman"/>
          <w:color w:val="555555"/>
          <w:kern w:val="0"/>
          <w:sz w:val="21"/>
          <w:szCs w:val="21"/>
          <w14:ligatures w14:val="none"/>
        </w:rPr>
        <w:t xml:space="preserve"> </w:t>
      </w:r>
      <w:r w:rsidRPr="00594B58">
        <w:rPr>
          <w:rFonts w:ascii="Sylfaen" w:eastAsia="Times New Roman" w:hAnsi="Sylfaen" w:cs="Sylfaen"/>
          <w:color w:val="555555"/>
          <w:kern w:val="0"/>
          <w:sz w:val="21"/>
          <w:szCs w:val="21"/>
          <w14:ligatures w14:val="none"/>
        </w:rPr>
        <w:t>ՍՊԸ</w:t>
      </w:r>
    </w:p>
    <w:p w14:paraId="7269EEC6" w14:textId="0D06691D" w:rsidR="00594B58" w:rsidRPr="00594B58" w:rsidRDefault="00594B58" w:rsidP="00594B58">
      <w:pPr>
        <w:spacing w:before="100" w:beforeAutospacing="1" w:after="100" w:afterAutospacing="1" w:line="240" w:lineRule="auto"/>
        <w:jc w:val="center"/>
        <w:outlineLvl w:val="2"/>
        <w:rPr>
          <w:rFonts w:ascii="Georgia" w:eastAsia="Times New Roman" w:hAnsi="Georgia" w:cs="Times New Roman"/>
          <w:b/>
          <w:bCs/>
          <w:color w:val="000000"/>
          <w:kern w:val="0"/>
          <w:sz w:val="27"/>
          <w:szCs w:val="27"/>
          <w14:ligatures w14:val="none"/>
        </w:rPr>
      </w:pPr>
      <w:r w:rsidRPr="00594B58">
        <w:rPr>
          <w:rFonts w:ascii="Sylfaen" w:eastAsia="Times New Roman" w:hAnsi="Sylfaen" w:cs="Sylfaen"/>
          <w:b/>
          <w:bCs/>
          <w:color w:val="000000"/>
          <w:kern w:val="0"/>
          <w:sz w:val="27"/>
          <w:szCs w:val="27"/>
          <w14:ligatures w14:val="none"/>
        </w:rPr>
        <w:t>ԻՇ</w:t>
      </w:r>
      <w:r w:rsidRPr="00594B58">
        <w:rPr>
          <w:rFonts w:ascii="Georgia" w:eastAsia="Times New Roman" w:hAnsi="Georgia" w:cs="Times New Roman"/>
          <w:b/>
          <w:bCs/>
          <w:color w:val="000000"/>
          <w:kern w:val="0"/>
          <w:sz w:val="27"/>
          <w:szCs w:val="27"/>
          <w14:ligatures w14:val="none"/>
        </w:rPr>
        <w:t xml:space="preserve"> </w:t>
      </w:r>
      <w:proofErr w:type="spellStart"/>
      <w:r w:rsidRPr="00594B58">
        <w:rPr>
          <w:rFonts w:ascii="Sylfaen" w:eastAsia="Times New Roman" w:hAnsi="Sylfaen" w:cs="Sylfaen"/>
          <w:b/>
          <w:bCs/>
          <w:color w:val="000000"/>
          <w:kern w:val="0"/>
          <w:sz w:val="27"/>
          <w:szCs w:val="27"/>
          <w14:ligatures w14:val="none"/>
        </w:rPr>
        <w:t>հայտարարագրեր</w:t>
      </w:r>
      <w:proofErr w:type="spellEnd"/>
    </w:p>
    <w:p w14:paraId="64FA1338" w14:textId="77777777" w:rsidR="00594B58" w:rsidRPr="00594B58" w:rsidRDefault="00594B58" w:rsidP="00594B58">
      <w:pPr>
        <w:spacing w:after="0" w:line="240" w:lineRule="auto"/>
        <w:jc w:val="center"/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</w:pPr>
      <w:proofErr w:type="spellStart"/>
      <w:r w:rsidRPr="00594B58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Իրական</w:t>
      </w:r>
      <w:proofErr w:type="spellEnd"/>
      <w:r w:rsidRPr="00594B58"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  <w:t xml:space="preserve"> </w:t>
      </w:r>
      <w:proofErr w:type="spellStart"/>
      <w:r w:rsidRPr="00594B58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շահառուների</w:t>
      </w:r>
      <w:proofErr w:type="spellEnd"/>
      <w:r w:rsidRPr="00594B58"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  <w:t xml:space="preserve"> </w:t>
      </w:r>
      <w:proofErr w:type="spellStart"/>
      <w:r w:rsidRPr="00594B58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վերաբերյալ</w:t>
      </w:r>
      <w:proofErr w:type="spellEnd"/>
      <w:r w:rsidRPr="00594B58"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  <w:t xml:space="preserve"> </w:t>
      </w:r>
      <w:proofErr w:type="spellStart"/>
      <w:r w:rsidRPr="00594B58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հայտարարագիր</w:t>
      </w:r>
      <w:proofErr w:type="spellEnd"/>
    </w:p>
    <w:p w14:paraId="68C03DC2" w14:textId="77777777" w:rsidR="00594B58" w:rsidRPr="00594B58" w:rsidRDefault="00594B58" w:rsidP="00594B58">
      <w:pPr>
        <w:spacing w:after="0" w:line="240" w:lineRule="auto"/>
        <w:jc w:val="center"/>
        <w:rPr>
          <w:rFonts w:ascii="Georgia" w:eastAsia="Times New Roman" w:hAnsi="Georgia" w:cs="Times New Roman"/>
          <w:b/>
          <w:bCs/>
          <w:color w:val="000000"/>
          <w:kern w:val="0"/>
          <w14:ligatures w14:val="none"/>
        </w:rPr>
      </w:pPr>
      <w:proofErr w:type="spellStart"/>
      <w:r w:rsidRPr="00594B58">
        <w:rPr>
          <w:rFonts w:ascii="Sylfaen" w:eastAsia="Times New Roman" w:hAnsi="Sylfaen" w:cs="Sylfaen"/>
          <w:b/>
          <w:bCs/>
          <w:color w:val="000000"/>
          <w:kern w:val="0"/>
          <w14:ligatures w14:val="none"/>
        </w:rPr>
        <w:t>հայտարարագրի</w:t>
      </w:r>
      <w:proofErr w:type="spellEnd"/>
      <w:r w:rsidRPr="00594B58">
        <w:rPr>
          <w:rFonts w:ascii="Georgia" w:eastAsia="Times New Roman" w:hAnsi="Georgia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594B58">
        <w:rPr>
          <w:rFonts w:ascii="Sylfaen" w:eastAsia="Times New Roman" w:hAnsi="Sylfaen" w:cs="Sylfaen"/>
          <w:b/>
          <w:bCs/>
          <w:color w:val="000000"/>
          <w:kern w:val="0"/>
          <w14:ligatures w14:val="none"/>
        </w:rPr>
        <w:t>հաստատման</w:t>
      </w:r>
      <w:proofErr w:type="spellEnd"/>
      <w:r w:rsidRPr="00594B58">
        <w:rPr>
          <w:rFonts w:ascii="Georgia" w:eastAsia="Times New Roman" w:hAnsi="Georgia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594B58">
        <w:rPr>
          <w:rFonts w:ascii="Sylfaen" w:eastAsia="Times New Roman" w:hAnsi="Sylfaen" w:cs="Sylfaen"/>
          <w:b/>
          <w:bCs/>
          <w:color w:val="000000"/>
          <w:kern w:val="0"/>
          <w14:ligatures w14:val="none"/>
        </w:rPr>
        <w:t>ամսաթիվ</w:t>
      </w:r>
      <w:proofErr w:type="spellEnd"/>
      <w:r w:rsidRPr="00594B58">
        <w:rPr>
          <w:rFonts w:ascii="Georgia" w:eastAsia="Times New Roman" w:hAnsi="Georgia" w:cs="Times New Roman"/>
          <w:b/>
          <w:bCs/>
          <w:color w:val="000000"/>
          <w:kern w:val="0"/>
          <w14:ligatures w14:val="none"/>
        </w:rPr>
        <w:t xml:space="preserve"> 05/03/2025</w:t>
      </w:r>
    </w:p>
    <w:p w14:paraId="320E2354" w14:textId="77777777" w:rsidR="00594B58" w:rsidRPr="00594B58" w:rsidRDefault="00594B58" w:rsidP="00594B58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</w:pPr>
      <w:proofErr w:type="spellStart"/>
      <w:r w:rsidRPr="00594B58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Կազմակերպություն</w:t>
      </w:r>
      <w:proofErr w:type="spellEnd"/>
    </w:p>
    <w:p w14:paraId="636E1DE9" w14:textId="77777777" w:rsidR="00594B58" w:rsidRPr="00594B58" w:rsidRDefault="00594B58" w:rsidP="00594B58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594B58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Կազմակերպության</w:t>
      </w:r>
      <w:proofErr w:type="spellEnd"/>
      <w:r w:rsidRPr="00594B58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594B58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տվյալներ</w:t>
      </w:r>
      <w:proofErr w:type="spellEnd"/>
    </w:p>
    <w:p w14:paraId="127E7007" w14:textId="77777777" w:rsidR="00594B58" w:rsidRPr="00594B58" w:rsidRDefault="00594B58" w:rsidP="00594B5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594B58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ՏՎՅԱԼՆԵՐ</w:t>
      </w:r>
    </w:p>
    <w:p w14:paraId="179C841A" w14:textId="77777777" w:rsidR="00594B58" w:rsidRPr="00594B58" w:rsidRDefault="00594B58" w:rsidP="00594B5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594B58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Անվանում</w:t>
      </w:r>
      <w:proofErr w:type="spellEnd"/>
    </w:p>
    <w:p w14:paraId="7CCE0C7E" w14:textId="43FE987D" w:rsidR="00594B58" w:rsidRPr="00594B58" w:rsidRDefault="00594B58" w:rsidP="00594B5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594B58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«ԱՐ.ՄԵԴՏԵԽՆԻԿԱ»</w:t>
      </w:r>
    </w:p>
    <w:p w14:paraId="07C24A0B" w14:textId="77777777" w:rsidR="00594B58" w:rsidRPr="00594B58" w:rsidRDefault="00594B58" w:rsidP="00594B5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594B58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Անուն</w:t>
      </w:r>
      <w:proofErr w:type="spellEnd"/>
      <w:r w:rsidRPr="00594B58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94B58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լատինատառ</w:t>
      </w:r>
      <w:proofErr w:type="spellEnd"/>
      <w:r w:rsidRPr="00594B58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*</w:t>
      </w:r>
    </w:p>
    <w:p w14:paraId="4EE7608F" w14:textId="64583E1D" w:rsidR="00594B58" w:rsidRPr="00594B58" w:rsidRDefault="00594B58" w:rsidP="00594B5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594B58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«AR.MEDTECHNICA»</w:t>
      </w:r>
    </w:p>
    <w:p w14:paraId="1D703221" w14:textId="77777777" w:rsidR="00594B58" w:rsidRPr="00594B58" w:rsidRDefault="00594B58" w:rsidP="00594B5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594B58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Գրանցման</w:t>
      </w:r>
      <w:proofErr w:type="spellEnd"/>
      <w:r w:rsidRPr="00594B58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94B58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համար</w:t>
      </w:r>
      <w:proofErr w:type="spellEnd"/>
    </w:p>
    <w:p w14:paraId="53EF0163" w14:textId="312AF1A6" w:rsidR="00594B58" w:rsidRPr="00594B58" w:rsidRDefault="00594B58" w:rsidP="00594B5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594B58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286.110.58543</w:t>
      </w:r>
    </w:p>
    <w:p w14:paraId="13150E9B" w14:textId="77777777" w:rsidR="00594B58" w:rsidRPr="00594B58" w:rsidRDefault="00594B58" w:rsidP="00594B5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594B58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Գրանցման</w:t>
      </w:r>
      <w:proofErr w:type="spellEnd"/>
      <w:r w:rsidRPr="00594B58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94B58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ամսաթիվ</w:t>
      </w:r>
      <w:proofErr w:type="spellEnd"/>
    </w:p>
    <w:p w14:paraId="461B9DFE" w14:textId="2CFBFFA7" w:rsidR="00594B58" w:rsidRPr="00594B58" w:rsidRDefault="00594B58" w:rsidP="00594B5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594B58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11/01/2012</w:t>
      </w:r>
    </w:p>
    <w:p w14:paraId="1C7ED5BC" w14:textId="329A826C" w:rsidR="00594B58" w:rsidRPr="00594B58" w:rsidRDefault="00594B58" w:rsidP="00594B5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594B58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Հայտարարագրի</w:t>
      </w:r>
      <w:proofErr w:type="spellEnd"/>
      <w:r w:rsidRPr="00594B58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94B58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տեսակ</w:t>
      </w:r>
      <w:proofErr w:type="spellEnd"/>
    </w:p>
    <w:p w14:paraId="48DA5D78" w14:textId="77777777" w:rsidR="00594B58" w:rsidRPr="00594B58" w:rsidRDefault="00594B58" w:rsidP="00594B5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594B58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Կազմակերպությունը</w:t>
      </w:r>
      <w:proofErr w:type="spellEnd"/>
      <w:r w:rsidRPr="00594B58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94B58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ցուցակված</w:t>
      </w:r>
      <w:proofErr w:type="spellEnd"/>
      <w:r w:rsidRPr="00594B58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է</w:t>
      </w:r>
    </w:p>
    <w:p w14:paraId="7C40AC11" w14:textId="77777777" w:rsidR="00594B58" w:rsidRPr="00594B58" w:rsidRDefault="00594B58" w:rsidP="00594B5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594B58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Ոչ</w:t>
      </w:r>
      <w:proofErr w:type="spellEnd"/>
    </w:p>
    <w:p w14:paraId="58160275" w14:textId="77777777" w:rsidR="00594B58" w:rsidRPr="00594B58" w:rsidRDefault="00594B58" w:rsidP="00594B58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</w:pPr>
      <w:proofErr w:type="spellStart"/>
      <w:r w:rsidRPr="00594B58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Իրական</w:t>
      </w:r>
      <w:proofErr w:type="spellEnd"/>
      <w:r w:rsidRPr="00594B58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 xml:space="preserve"> </w:t>
      </w:r>
      <w:proofErr w:type="spellStart"/>
      <w:r w:rsidRPr="00594B58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շահառուներ</w:t>
      </w:r>
      <w:proofErr w:type="spellEnd"/>
    </w:p>
    <w:p w14:paraId="5F692D20" w14:textId="77777777" w:rsidR="00594B58" w:rsidRPr="00594B58" w:rsidRDefault="00594B58" w:rsidP="00594B58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594B58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Իրական</w:t>
      </w:r>
      <w:proofErr w:type="spellEnd"/>
      <w:r w:rsidRPr="00594B58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594B58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շահառուներ</w:t>
      </w:r>
      <w:proofErr w:type="spellEnd"/>
    </w:p>
    <w:p w14:paraId="60F510AB" w14:textId="77777777" w:rsidR="00594B58" w:rsidRPr="00594B58" w:rsidRDefault="00594B58" w:rsidP="00594B5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594B58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ԱՆՁՆԱԿԱՆ ՏՎՅԱԼՆԵՐ</w:t>
      </w:r>
    </w:p>
    <w:p w14:paraId="348D6D7A" w14:textId="77777777" w:rsidR="00594B58" w:rsidRPr="00594B58" w:rsidRDefault="00594B58" w:rsidP="00594B5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594B58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Անուն</w:t>
      </w:r>
      <w:proofErr w:type="spellEnd"/>
    </w:p>
    <w:p w14:paraId="13484D33" w14:textId="0B706D4A" w:rsidR="00594B58" w:rsidRPr="00594B58" w:rsidRDefault="00594B58" w:rsidP="00594B5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594B58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Վահրամ</w:t>
      </w:r>
      <w:proofErr w:type="spellEnd"/>
    </w:p>
    <w:p w14:paraId="57C65D84" w14:textId="77777777" w:rsidR="00594B58" w:rsidRPr="00594B58" w:rsidRDefault="00594B58" w:rsidP="00594B5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594B58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Ազգանուն</w:t>
      </w:r>
      <w:proofErr w:type="spellEnd"/>
    </w:p>
    <w:p w14:paraId="0F05F767" w14:textId="4B2E7E70" w:rsidR="00594B58" w:rsidRPr="00594B58" w:rsidRDefault="00594B58" w:rsidP="00594B5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594B58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Թորոսյան</w:t>
      </w:r>
      <w:proofErr w:type="spellEnd"/>
    </w:p>
    <w:p w14:paraId="72F0EA7B" w14:textId="77777777" w:rsidR="00594B58" w:rsidRPr="00594B58" w:rsidRDefault="00594B58" w:rsidP="00594B5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594B58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Քաղաքացիություն</w:t>
      </w:r>
      <w:proofErr w:type="spellEnd"/>
    </w:p>
    <w:p w14:paraId="4DD55475" w14:textId="35896AF6" w:rsidR="00594B58" w:rsidRPr="00594B58" w:rsidRDefault="00594B58" w:rsidP="00594B5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594B58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Հայաստան</w:t>
      </w:r>
      <w:proofErr w:type="spellEnd"/>
    </w:p>
    <w:p w14:paraId="0C15DAE2" w14:textId="77777777" w:rsidR="00594B58" w:rsidRPr="00594B58" w:rsidRDefault="00594B58" w:rsidP="00594B5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594B58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Իրական</w:t>
      </w:r>
      <w:proofErr w:type="spellEnd"/>
      <w:r w:rsidRPr="00594B58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94B58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շահառու</w:t>
      </w:r>
      <w:proofErr w:type="spellEnd"/>
      <w:r w:rsidRPr="00594B58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94B58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դառնալու</w:t>
      </w:r>
      <w:proofErr w:type="spellEnd"/>
      <w:r w:rsidRPr="00594B58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94B58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ամսաթիվ</w:t>
      </w:r>
      <w:proofErr w:type="spellEnd"/>
    </w:p>
    <w:p w14:paraId="3D7AC36E" w14:textId="77777777" w:rsidR="00594B58" w:rsidRPr="00594B58" w:rsidRDefault="00594B58" w:rsidP="00594B5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594B58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01/11/2012</w:t>
      </w:r>
    </w:p>
    <w:p w14:paraId="29A816B3" w14:textId="77777777" w:rsidR="00594B58" w:rsidRPr="00594B58" w:rsidRDefault="00594B58" w:rsidP="00594B5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594B58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ԻՐԱԿԱՆ ՇԱՀԱՌՈՒ ՀԱՆԴԻՍԱՆԱԼՈՒ ՀԻՄՔ</w:t>
      </w:r>
    </w:p>
    <w:p w14:paraId="307B8C4C" w14:textId="77777777" w:rsidR="00594B58" w:rsidRPr="00594B58" w:rsidRDefault="00594B58" w:rsidP="00594B5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594B58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&lt;b&gt;1. &lt;/b&gt;</w:t>
      </w:r>
      <w:proofErr w:type="spellStart"/>
      <w:r w:rsidRPr="00594B58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Ուղղակի</w:t>
      </w:r>
      <w:proofErr w:type="spellEnd"/>
      <w:r w:rsidRPr="00594B58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94B58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կամ</w:t>
      </w:r>
      <w:proofErr w:type="spellEnd"/>
      <w:r w:rsidRPr="00594B58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94B58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անուղղակի</w:t>
      </w:r>
      <w:proofErr w:type="spellEnd"/>
      <w:r w:rsidRPr="00594B58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94B58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կերպով</w:t>
      </w:r>
      <w:proofErr w:type="spellEnd"/>
      <w:r w:rsidRPr="00594B58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94B58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տիրապետում</w:t>
      </w:r>
      <w:proofErr w:type="spellEnd"/>
      <w:r w:rsidRPr="00594B58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է </w:t>
      </w:r>
      <w:proofErr w:type="spellStart"/>
      <w:r w:rsidRPr="00594B58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տվյալ</w:t>
      </w:r>
      <w:proofErr w:type="spellEnd"/>
      <w:r w:rsidRPr="00594B58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94B58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իրավաբանական</w:t>
      </w:r>
      <w:proofErr w:type="spellEnd"/>
      <w:r w:rsidRPr="00594B58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94B58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անձի</w:t>
      </w:r>
      <w:proofErr w:type="spellEnd"/>
      <w:r w:rsidRPr="00594B58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` </w:t>
      </w:r>
      <w:proofErr w:type="spellStart"/>
      <w:r w:rsidRPr="00594B58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ձայնի</w:t>
      </w:r>
      <w:proofErr w:type="spellEnd"/>
      <w:r w:rsidRPr="00594B58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94B58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իրավունք</w:t>
      </w:r>
      <w:proofErr w:type="spellEnd"/>
      <w:r w:rsidRPr="00594B58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94B58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տվող</w:t>
      </w:r>
      <w:proofErr w:type="spellEnd"/>
      <w:r w:rsidRPr="00594B58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94B58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բաժնեմասերի</w:t>
      </w:r>
      <w:proofErr w:type="spellEnd"/>
      <w:r w:rsidRPr="00594B58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(</w:t>
      </w:r>
      <w:proofErr w:type="spellStart"/>
      <w:r w:rsidRPr="00594B58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բաժնետոմսերի</w:t>
      </w:r>
      <w:proofErr w:type="spellEnd"/>
      <w:r w:rsidRPr="00594B58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, </w:t>
      </w:r>
      <w:proofErr w:type="spellStart"/>
      <w:r w:rsidRPr="00594B58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փայերի</w:t>
      </w:r>
      <w:proofErr w:type="spellEnd"/>
      <w:r w:rsidRPr="00594B58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) 20 և </w:t>
      </w:r>
      <w:proofErr w:type="spellStart"/>
      <w:r w:rsidRPr="00594B58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ավելի</w:t>
      </w:r>
      <w:proofErr w:type="spellEnd"/>
      <w:r w:rsidRPr="00594B58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94B58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տոկոսին</w:t>
      </w:r>
      <w:proofErr w:type="spellEnd"/>
      <w:r w:rsidRPr="00594B58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94B58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կամ</w:t>
      </w:r>
      <w:proofErr w:type="spellEnd"/>
      <w:r w:rsidRPr="00594B58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94B58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ուղղակի</w:t>
      </w:r>
      <w:proofErr w:type="spellEnd"/>
      <w:r w:rsidRPr="00594B58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94B58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կամ</w:t>
      </w:r>
      <w:proofErr w:type="spellEnd"/>
      <w:r w:rsidRPr="00594B58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94B58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անուղղակի</w:t>
      </w:r>
      <w:proofErr w:type="spellEnd"/>
      <w:r w:rsidRPr="00594B58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94B58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կերպով</w:t>
      </w:r>
      <w:proofErr w:type="spellEnd"/>
      <w:r w:rsidRPr="00594B58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94B58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ունի</w:t>
      </w:r>
      <w:proofErr w:type="spellEnd"/>
      <w:r w:rsidRPr="00594B58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20 և </w:t>
      </w:r>
      <w:proofErr w:type="spellStart"/>
      <w:r w:rsidRPr="00594B58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ավելի</w:t>
      </w:r>
      <w:proofErr w:type="spellEnd"/>
      <w:r w:rsidRPr="00594B58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94B58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տոկոս</w:t>
      </w:r>
      <w:proofErr w:type="spellEnd"/>
      <w:r w:rsidRPr="00594B58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94B58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մասնակցություն</w:t>
      </w:r>
      <w:proofErr w:type="spellEnd"/>
      <w:r w:rsidRPr="00594B58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94B58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իրավաբանական</w:t>
      </w:r>
      <w:proofErr w:type="spellEnd"/>
      <w:r w:rsidRPr="00594B58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94B58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անձի</w:t>
      </w:r>
      <w:proofErr w:type="spellEnd"/>
      <w:r w:rsidRPr="00594B58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94B58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կանոնադրական</w:t>
      </w:r>
      <w:proofErr w:type="spellEnd"/>
      <w:r w:rsidRPr="00594B58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94B58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կապիտալում</w:t>
      </w:r>
      <w:proofErr w:type="spellEnd"/>
      <w:r w:rsidRPr="00594B58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*</w:t>
      </w:r>
    </w:p>
    <w:p w14:paraId="457CD7CA" w14:textId="6C60DB5C" w:rsidR="00594B58" w:rsidRPr="00594B58" w:rsidRDefault="00594B58" w:rsidP="00594B5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594B58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Այո</w:t>
      </w:r>
      <w:proofErr w:type="spellEnd"/>
    </w:p>
    <w:p w14:paraId="616F2F35" w14:textId="77777777" w:rsidR="00594B58" w:rsidRPr="00594B58" w:rsidRDefault="00594B58" w:rsidP="00594B5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594B58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Մասնակցության</w:t>
      </w:r>
      <w:proofErr w:type="spellEnd"/>
      <w:r w:rsidRPr="00594B58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94B58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չափ</w:t>
      </w:r>
      <w:proofErr w:type="spellEnd"/>
      <w:r w:rsidRPr="00594B58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, %</w:t>
      </w:r>
    </w:p>
    <w:p w14:paraId="2F3D8AB4" w14:textId="691DEA26" w:rsidR="00594B58" w:rsidRPr="00594B58" w:rsidRDefault="00594B58" w:rsidP="00594B5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594B58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100 %</w:t>
      </w:r>
    </w:p>
    <w:p w14:paraId="66FED8E8" w14:textId="77777777" w:rsidR="00594B58" w:rsidRPr="00594B58" w:rsidRDefault="00594B58" w:rsidP="00594B5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594B58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Իրական</w:t>
      </w:r>
      <w:proofErr w:type="spellEnd"/>
      <w:r w:rsidRPr="00594B58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94B58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շահառուն</w:t>
      </w:r>
      <w:proofErr w:type="spellEnd"/>
      <w:r w:rsidRPr="00594B58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94B58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Կազմակերպության</w:t>
      </w:r>
      <w:proofErr w:type="spellEnd"/>
      <w:r w:rsidRPr="00594B58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94B58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կանոնադրական</w:t>
      </w:r>
      <w:proofErr w:type="spellEnd"/>
      <w:r w:rsidRPr="00594B58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94B58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կապիտալում</w:t>
      </w:r>
      <w:proofErr w:type="spellEnd"/>
      <w:r w:rsidRPr="00594B58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94B58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ունի</w:t>
      </w:r>
      <w:proofErr w:type="spellEnd"/>
      <w:r w:rsidRPr="00594B58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՝</w:t>
      </w:r>
    </w:p>
    <w:p w14:paraId="59D4267E" w14:textId="77777777" w:rsidR="00594B58" w:rsidRPr="00594B58" w:rsidRDefault="00594B58" w:rsidP="00594B5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594B58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Ուղղակի</w:t>
      </w:r>
      <w:proofErr w:type="spellEnd"/>
      <w:r w:rsidRPr="00594B58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594B58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մասնակցություն</w:t>
      </w:r>
      <w:proofErr w:type="spellEnd"/>
    </w:p>
    <w:p w14:paraId="3AD588A4" w14:textId="77777777" w:rsidR="00594B58" w:rsidRPr="00594B58" w:rsidRDefault="00594B58" w:rsidP="00594B58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</w:pPr>
      <w:proofErr w:type="spellStart"/>
      <w:r w:rsidRPr="00594B58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Ցուցակված</w:t>
      </w:r>
      <w:proofErr w:type="spellEnd"/>
      <w:r w:rsidRPr="00594B58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 xml:space="preserve"> </w:t>
      </w:r>
      <w:proofErr w:type="spellStart"/>
      <w:r w:rsidRPr="00594B58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մասնակիցներ</w:t>
      </w:r>
      <w:proofErr w:type="spellEnd"/>
    </w:p>
    <w:p w14:paraId="2CE7BF64" w14:textId="77777777" w:rsidR="00594B58" w:rsidRPr="00594B58" w:rsidRDefault="00594B58" w:rsidP="00594B58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594B58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Ցուցակված</w:t>
      </w:r>
      <w:proofErr w:type="spellEnd"/>
      <w:r w:rsidRPr="00594B58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594B58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մասնակիցներ</w:t>
      </w:r>
      <w:proofErr w:type="spellEnd"/>
    </w:p>
    <w:p w14:paraId="51A62190" w14:textId="77777777" w:rsidR="00594B58" w:rsidRPr="00594B58" w:rsidRDefault="00594B58" w:rsidP="00594B58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</w:pPr>
      <w:proofErr w:type="spellStart"/>
      <w:r w:rsidRPr="00594B58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Միջանկյալ</w:t>
      </w:r>
      <w:proofErr w:type="spellEnd"/>
      <w:r w:rsidRPr="00594B58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 xml:space="preserve"> </w:t>
      </w:r>
      <w:proofErr w:type="spellStart"/>
      <w:r w:rsidRPr="00594B58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ընկերություններ</w:t>
      </w:r>
      <w:proofErr w:type="spellEnd"/>
    </w:p>
    <w:p w14:paraId="6D628107" w14:textId="77777777" w:rsidR="00594B58" w:rsidRPr="00594B58" w:rsidRDefault="00594B58" w:rsidP="00594B58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594B58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Մասնակցության</w:t>
      </w:r>
      <w:proofErr w:type="spellEnd"/>
      <w:r w:rsidRPr="00594B58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594B58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շղթա</w:t>
      </w:r>
      <w:proofErr w:type="spellEnd"/>
    </w:p>
    <w:p w14:paraId="76FCE313" w14:textId="77777777" w:rsidR="00594B58" w:rsidRPr="00594B58" w:rsidRDefault="00594B58" w:rsidP="00594B58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</w:pPr>
      <w:proofErr w:type="spellStart"/>
      <w:r w:rsidRPr="00594B58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Նշումներ</w:t>
      </w:r>
      <w:proofErr w:type="spellEnd"/>
    </w:p>
    <w:p w14:paraId="5EA041B8" w14:textId="77777777" w:rsidR="00594B58" w:rsidRPr="00594B58" w:rsidRDefault="00594B58" w:rsidP="00594B58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594B58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Նշումներ</w:t>
      </w:r>
      <w:proofErr w:type="spellEnd"/>
    </w:p>
    <w:p w14:paraId="45060663" w14:textId="77777777" w:rsidR="00594B58" w:rsidRPr="00594B58" w:rsidRDefault="00594B58" w:rsidP="00594B58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94B58">
        <w:rPr>
          <w:rFonts w:ascii="Georgia" w:eastAsia="Times New Roman" w:hAnsi="Georgia" w:cs="Times New Roman"/>
          <w:color w:val="000000"/>
          <w:kern w:val="0"/>
          <w14:ligatures w14:val="none"/>
        </w:rPr>
        <w:br/>
      </w:r>
    </w:p>
    <w:p w14:paraId="132FD5F1" w14:textId="77777777" w:rsidR="00594B58" w:rsidRPr="00594B58" w:rsidRDefault="00594B58" w:rsidP="00594B58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</w:pPr>
      <w:hyperlink r:id="rId5" w:history="1">
        <w:r w:rsidRPr="00594B58">
          <w:rPr>
            <w:rFonts w:ascii="Georgia" w:eastAsia="Times New Roman" w:hAnsi="Georgia" w:cs="Times New Roman"/>
            <w:noProof/>
            <w:color w:val="666666"/>
            <w:kern w:val="0"/>
            <w:sz w:val="20"/>
            <w:szCs w:val="20"/>
            <w14:ligatures w14:val="none"/>
          </w:rPr>
          <w:drawing>
            <wp:inline distT="0" distB="0" distL="0" distR="0" wp14:anchorId="39E29B55" wp14:editId="0E005E5A">
              <wp:extent cx="514350" cy="333375"/>
              <wp:effectExtent l="0" t="0" r="0" b="9525"/>
              <wp:docPr id="3" name="Рисунок 4">
                <a:hlinkClick xmlns:a="http://schemas.openxmlformats.org/drawingml/2006/main" r:id="rId5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>
                        <a:hlinkClick r:id="rId5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43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594B58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> </w:t>
        </w:r>
        <w:proofErr w:type="spellStart"/>
        <w:r w:rsidRPr="00594B58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Կայքը</w:t>
        </w:r>
        <w:proofErr w:type="spellEnd"/>
        <w:r w:rsidRPr="00594B58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 xml:space="preserve"> </w:t>
        </w:r>
        <w:proofErr w:type="spellStart"/>
        <w:r w:rsidRPr="00594B58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հովանավորվել</w:t>
        </w:r>
        <w:proofErr w:type="spellEnd"/>
        <w:r w:rsidRPr="00594B58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 xml:space="preserve"> </w:t>
        </w:r>
        <w:r w:rsidRPr="00594B58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է</w:t>
        </w:r>
        <w:r w:rsidRPr="00594B58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 xml:space="preserve"> </w:t>
        </w:r>
        <w:r w:rsidRPr="00594B58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ԵՄ</w:t>
        </w:r>
        <w:r w:rsidRPr="00594B58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>-</w:t>
        </w:r>
        <w:r w:rsidRPr="00594B58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ի</w:t>
        </w:r>
        <w:r w:rsidRPr="00594B58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 xml:space="preserve"> </w:t>
        </w:r>
        <w:proofErr w:type="spellStart"/>
        <w:r w:rsidRPr="00594B58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կողմից</w:t>
        </w:r>
        <w:proofErr w:type="spellEnd"/>
      </w:hyperlink>
    </w:p>
    <w:p w14:paraId="2D2F2717" w14:textId="77777777" w:rsidR="00594B58" w:rsidRPr="00594B58" w:rsidRDefault="00594B58" w:rsidP="00594B58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</w:pPr>
      <w:r w:rsidRPr="00594B58"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  <w:t xml:space="preserve">© 2011-2012 </w:t>
      </w:r>
      <w:proofErr w:type="spellStart"/>
      <w:r w:rsidRPr="00594B58"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  <w:t>VXSoft</w:t>
      </w:r>
      <w:proofErr w:type="spellEnd"/>
      <w:r w:rsidRPr="00594B58"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  <w:t xml:space="preserve"> Ltd. Revision 1.2.619</w:t>
      </w:r>
    </w:p>
    <w:p w14:paraId="04FB5B1A" w14:textId="77777777" w:rsidR="00594B58" w:rsidRPr="00594B58" w:rsidRDefault="00594B58" w:rsidP="00594B58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</w:pPr>
      <w:r w:rsidRPr="00594B58">
        <w:rPr>
          <w:rFonts w:ascii="Georgia" w:eastAsia="Times New Roman" w:hAnsi="Georgia" w:cs="Times New Roman"/>
          <w:noProof/>
          <w:color w:val="666666"/>
          <w:kern w:val="0"/>
          <w:sz w:val="20"/>
          <w:szCs w:val="20"/>
          <w14:ligatures w14:val="none"/>
        </w:rPr>
        <w:drawing>
          <wp:inline distT="0" distB="0" distL="0" distR="0" wp14:anchorId="25A2238B" wp14:editId="583A4125">
            <wp:extent cx="3571875" cy="409575"/>
            <wp:effectExtent l="0" t="0" r="9525" b="9525"/>
            <wp:docPr id="4" name="Рисунок 3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E03380" w14:textId="77777777" w:rsidR="0073020B" w:rsidRDefault="0073020B"/>
    <w:sectPr w:rsidR="0073020B" w:rsidSect="00594B58">
      <w:pgSz w:w="12240" w:h="15840"/>
      <w:pgMar w:top="426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DejaVuSans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D58FA"/>
    <w:multiLevelType w:val="multilevel"/>
    <w:tmpl w:val="4EF8E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313710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004"/>
    <w:rsid w:val="00237004"/>
    <w:rsid w:val="00594B58"/>
    <w:rsid w:val="005C0A77"/>
    <w:rsid w:val="006C4474"/>
    <w:rsid w:val="0073020B"/>
    <w:rsid w:val="00F56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7C94F2"/>
  <w15:chartTrackingRefBased/>
  <w15:docId w15:val="{C2368FCB-239A-4853-9C93-1C5EDEC43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370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370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3700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370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3700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370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370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370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370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3700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3700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3700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3700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3700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3700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3700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3700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3700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370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370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370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370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370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3700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3700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3700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3700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3700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3700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://www.e-gov.a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eeas.europa.eu/delegations/armenia_en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172</Words>
  <Characters>985</Characters>
  <Application>Microsoft Office Word</Application>
  <DocSecurity>0</DocSecurity>
  <Lines>8</Lines>
  <Paragraphs>2</Paragraphs>
  <ScaleCrop>false</ScaleCrop>
  <Company/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2025-12-16T07:12:00Z</cp:lastPrinted>
  <dcterms:created xsi:type="dcterms:W3CDTF">2025-12-16T07:11:00Z</dcterms:created>
  <dcterms:modified xsi:type="dcterms:W3CDTF">2025-12-16T07:12:00Z</dcterms:modified>
</cp:coreProperties>
</file>